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80" w:rsidRPr="008E1206" w:rsidRDefault="000E7B80" w:rsidP="000E7B80">
      <w:pPr>
        <w:pStyle w:val="HTMLPreformatted"/>
        <w:widowControl/>
        <w:shd w:val="clear" w:color="auto" w:fill="FFFFFF"/>
        <w:spacing w:before="150" w:after="150" w:line="435" w:lineRule="atLeast"/>
        <w:ind w:firstLineChars="200" w:firstLine="31680"/>
        <w:jc w:val="center"/>
        <w:rPr>
          <w:rFonts w:cs="微软雅黑"/>
          <w:b/>
          <w:sz w:val="36"/>
          <w:szCs w:val="36"/>
          <w:shd w:val="clear" w:color="auto" w:fill="FFFFFF"/>
        </w:rPr>
      </w:pPr>
      <w:r>
        <w:rPr>
          <w:rFonts w:cs="微软雅黑" w:hint="eastAsia"/>
          <w:b/>
          <w:sz w:val="36"/>
          <w:szCs w:val="36"/>
          <w:shd w:val="clear" w:color="auto" w:fill="FFFFFF"/>
        </w:rPr>
        <w:t>大同市云州区</w:t>
      </w:r>
      <w:r w:rsidRPr="008E1206">
        <w:rPr>
          <w:rFonts w:cs="微软雅黑" w:hint="eastAsia"/>
          <w:b/>
          <w:sz w:val="36"/>
          <w:szCs w:val="36"/>
          <w:shd w:val="clear" w:color="auto" w:fill="FFFFFF"/>
        </w:rPr>
        <w:t>西坪镇人民政府</w:t>
      </w:r>
      <w:r>
        <w:rPr>
          <w:rFonts w:cs="微软雅黑"/>
          <w:b/>
          <w:sz w:val="36"/>
          <w:szCs w:val="36"/>
          <w:shd w:val="clear" w:color="auto" w:fill="FFFFFF"/>
        </w:rPr>
        <w:t>2018</w:t>
      </w:r>
      <w:r>
        <w:rPr>
          <w:rFonts w:cs="微软雅黑" w:hint="eastAsia"/>
          <w:b/>
          <w:sz w:val="36"/>
          <w:szCs w:val="36"/>
          <w:shd w:val="clear" w:color="auto" w:fill="FFFFFF"/>
        </w:rPr>
        <w:t>年度部门决</w:t>
      </w:r>
      <w:r w:rsidRPr="008E1206">
        <w:rPr>
          <w:rFonts w:cs="微软雅黑" w:hint="eastAsia"/>
          <w:b/>
          <w:sz w:val="36"/>
          <w:szCs w:val="36"/>
          <w:shd w:val="clear" w:color="auto" w:fill="FFFFFF"/>
        </w:rPr>
        <w:t>算公示</w:t>
      </w:r>
    </w:p>
    <w:p w:rsidR="000E7B80" w:rsidRPr="008E1206" w:rsidRDefault="000E7B80" w:rsidP="00F338A6">
      <w:pPr>
        <w:pStyle w:val="HTMLPreformatted"/>
        <w:widowControl/>
        <w:numPr>
          <w:ilvl w:val="0"/>
          <w:numId w:val="5"/>
        </w:numPr>
        <w:shd w:val="clear" w:color="auto" w:fill="FFFFFF"/>
        <w:spacing w:before="150" w:after="150" w:line="435" w:lineRule="atLeast"/>
        <w:rPr>
          <w:rFonts w:cs="微软雅黑"/>
          <w:b/>
          <w:bCs/>
          <w:sz w:val="32"/>
          <w:szCs w:val="32"/>
          <w:shd w:val="clear" w:color="auto" w:fill="FFFFFF"/>
        </w:rPr>
      </w:pPr>
      <w:r w:rsidRPr="008E1206">
        <w:rPr>
          <w:rFonts w:cs="微软雅黑" w:hint="eastAsia"/>
          <w:b/>
          <w:bCs/>
          <w:sz w:val="32"/>
          <w:szCs w:val="32"/>
          <w:shd w:val="clear" w:color="auto" w:fill="FFFFFF"/>
        </w:rPr>
        <w:t>单位概况</w:t>
      </w:r>
    </w:p>
    <w:p w:rsidR="000E7B80" w:rsidRPr="008E1206" w:rsidRDefault="000E7B80" w:rsidP="00F338A6">
      <w:pPr>
        <w:pStyle w:val="HTMLPreformatted"/>
        <w:widowControl/>
        <w:shd w:val="clear" w:color="auto" w:fill="FFFFFF"/>
        <w:spacing w:before="150" w:after="150" w:line="435" w:lineRule="atLeast"/>
        <w:rPr>
          <w:rFonts w:cs="微软雅黑"/>
          <w:b/>
          <w:bCs/>
          <w:sz w:val="32"/>
          <w:szCs w:val="32"/>
          <w:shd w:val="clear" w:color="auto" w:fill="FFFFFF"/>
        </w:rPr>
      </w:pPr>
      <w:r w:rsidRPr="008E1206">
        <w:rPr>
          <w:rFonts w:cs="微软雅黑" w:hint="eastAsia"/>
          <w:sz w:val="28"/>
          <w:szCs w:val="28"/>
          <w:shd w:val="clear" w:color="auto" w:fill="FFFFFF"/>
        </w:rPr>
        <w:t>（一）主要职能</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w:t>
      </w:r>
      <w:r w:rsidRPr="008E1206">
        <w:rPr>
          <w:rFonts w:cs="微软雅黑"/>
          <w:sz w:val="28"/>
          <w:szCs w:val="28"/>
          <w:shd w:val="clear" w:color="auto" w:fill="FFFFFF"/>
        </w:rPr>
        <w:t>1</w:t>
      </w:r>
      <w:r w:rsidRPr="008E1206">
        <w:rPr>
          <w:rFonts w:cs="微软雅黑" w:hint="eastAsia"/>
          <w:sz w:val="28"/>
          <w:szCs w:val="28"/>
          <w:shd w:val="clear" w:color="auto" w:fill="FFFFFF"/>
        </w:rPr>
        <w:t>）制定和组织实施经济、科技和社会发展计划，组织指导好各业生产，搞好</w:t>
      </w:r>
      <w:hyperlink r:id="rId7" w:tgtFrame="http://zhidao.baidu.com/_blank" w:history="1">
        <w:r w:rsidRPr="0093681F">
          <w:rPr>
            <w:rStyle w:val="Hyperlink"/>
            <w:rFonts w:cs="微软雅黑" w:hint="eastAsia"/>
            <w:color w:val="auto"/>
            <w:sz w:val="28"/>
            <w:szCs w:val="28"/>
            <w:u w:color="FFFFFF"/>
            <w:shd w:val="clear" w:color="auto" w:fill="FFFFFF"/>
          </w:rPr>
          <w:t>商品流通</w:t>
        </w:r>
      </w:hyperlink>
      <w:r w:rsidRPr="008E1206">
        <w:rPr>
          <w:rFonts w:cs="微软雅黑" w:hint="eastAsia"/>
          <w:sz w:val="28"/>
          <w:szCs w:val="28"/>
          <w:shd w:val="clear" w:color="auto" w:fill="FFFFFF"/>
        </w:rPr>
        <w:t>，协调好本乡与外地区的经济交流与合作，抓好招商引资，不断培育市场体系，组织</w:t>
      </w:r>
      <w:hyperlink r:id="rId8" w:tgtFrame="http://zhidao.baidu.com/_blank" w:history="1">
        <w:r w:rsidRPr="0093681F">
          <w:rPr>
            <w:rStyle w:val="Hyperlink"/>
            <w:rFonts w:cs="微软雅黑" w:hint="eastAsia"/>
            <w:color w:val="auto"/>
            <w:sz w:val="28"/>
            <w:szCs w:val="28"/>
            <w:u w:color="FFFFFF"/>
            <w:shd w:val="clear" w:color="auto" w:fill="FFFFFF"/>
          </w:rPr>
          <w:t>经济运行</w:t>
        </w:r>
      </w:hyperlink>
      <w:r w:rsidRPr="0093681F">
        <w:rPr>
          <w:rFonts w:cs="微软雅黑" w:hint="eastAsia"/>
          <w:sz w:val="28"/>
          <w:szCs w:val="28"/>
          <w:u w:color="FFFFFF"/>
          <w:shd w:val="clear" w:color="auto" w:fill="FFFFFF"/>
        </w:rPr>
        <w:t>，</w:t>
      </w:r>
      <w:r w:rsidRPr="008E1206">
        <w:rPr>
          <w:rFonts w:cs="微软雅黑" w:hint="eastAsia"/>
          <w:sz w:val="28"/>
          <w:szCs w:val="28"/>
          <w:shd w:val="clear" w:color="auto" w:fill="FFFFFF"/>
        </w:rPr>
        <w:t>促进经济发展。</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sz w:val="28"/>
          <w:szCs w:val="28"/>
          <w:shd w:val="clear" w:color="auto" w:fill="FFFFFF"/>
        </w:rPr>
        <w:t>(2)</w:t>
      </w:r>
      <w:r w:rsidRPr="008E1206">
        <w:rPr>
          <w:rFonts w:cs="微软雅黑" w:hint="eastAsia"/>
          <w:sz w:val="28"/>
          <w:szCs w:val="28"/>
          <w:shd w:val="clear" w:color="auto" w:fill="FFFFFF"/>
        </w:rPr>
        <w:t>制定并组织实施村镇建设规划，部署重点工程建设，地方道路建设及公共设施，水利设施的管理，负责土地、林木、水等自然资源和生态环境的保护，做好护林防火工作。</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w:t>
      </w:r>
      <w:r w:rsidRPr="008E1206">
        <w:rPr>
          <w:rFonts w:cs="微软雅黑"/>
          <w:sz w:val="28"/>
          <w:szCs w:val="28"/>
          <w:shd w:val="clear" w:color="auto" w:fill="FFFFFF"/>
        </w:rPr>
        <w:t>3</w:t>
      </w:r>
      <w:r w:rsidRPr="008E1206">
        <w:rPr>
          <w:rFonts w:cs="微软雅黑" w:hint="eastAsia"/>
          <w:sz w:val="28"/>
          <w:szCs w:val="28"/>
          <w:shd w:val="clear" w:color="auto" w:fill="FFFFFF"/>
        </w:rPr>
        <w:t>）负责本行政区域内的民政、计划生育、</w:t>
      </w:r>
      <w:hyperlink r:id="rId9" w:tgtFrame="http://zhidao.baidu.com/_blank" w:history="1">
        <w:r w:rsidRPr="0093681F">
          <w:rPr>
            <w:rStyle w:val="Hyperlink"/>
            <w:rFonts w:cs="微软雅黑" w:hint="eastAsia"/>
            <w:color w:val="auto"/>
            <w:sz w:val="28"/>
            <w:szCs w:val="28"/>
            <w:u w:color="FFFFFF"/>
            <w:shd w:val="clear" w:color="auto" w:fill="FFFFFF"/>
          </w:rPr>
          <w:t>文化教育</w:t>
        </w:r>
      </w:hyperlink>
      <w:r w:rsidRPr="0093681F">
        <w:rPr>
          <w:rFonts w:cs="微软雅黑" w:hint="eastAsia"/>
          <w:sz w:val="28"/>
          <w:szCs w:val="28"/>
          <w:u w:color="FFFFFF"/>
          <w:shd w:val="clear" w:color="auto" w:fill="FFFFFF"/>
        </w:rPr>
        <w:t>、</w:t>
      </w:r>
      <w:r w:rsidRPr="008E1206">
        <w:rPr>
          <w:rFonts w:cs="微软雅黑" w:hint="eastAsia"/>
          <w:sz w:val="28"/>
          <w:szCs w:val="28"/>
          <w:shd w:val="clear" w:color="auto" w:fill="FFFFFF"/>
        </w:rPr>
        <w:t>卫生、体育等社会公益事业的综合性工作，维护一切经济单位和个人的正当经济权益，取缔非法经济活动，调解和处理</w:t>
      </w:r>
      <w:hyperlink r:id="rId10" w:tgtFrame="http://zhidao.baidu.com/_blank" w:history="1">
        <w:r w:rsidRPr="0093681F">
          <w:rPr>
            <w:rStyle w:val="Hyperlink"/>
            <w:rFonts w:cs="微软雅黑" w:hint="eastAsia"/>
            <w:color w:val="auto"/>
            <w:sz w:val="28"/>
            <w:szCs w:val="28"/>
            <w:u w:color="FFFFFF"/>
            <w:shd w:val="clear" w:color="auto" w:fill="FFFFFF"/>
          </w:rPr>
          <w:t>民事纠纷</w:t>
        </w:r>
      </w:hyperlink>
      <w:r w:rsidRPr="0093681F">
        <w:rPr>
          <w:rFonts w:cs="微软雅黑" w:hint="eastAsia"/>
          <w:sz w:val="28"/>
          <w:szCs w:val="28"/>
          <w:u w:color="FFFFFF"/>
          <w:shd w:val="clear" w:color="auto" w:fill="FFFFFF"/>
        </w:rPr>
        <w:t>，</w:t>
      </w:r>
      <w:r w:rsidRPr="008E1206">
        <w:rPr>
          <w:rFonts w:cs="微软雅黑" w:hint="eastAsia"/>
          <w:sz w:val="28"/>
          <w:szCs w:val="28"/>
          <w:shd w:val="clear" w:color="auto" w:fill="FFFFFF"/>
        </w:rPr>
        <w:t>打击刑事犯罪维护社会稳定。</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w:t>
      </w:r>
      <w:r w:rsidRPr="008E1206">
        <w:rPr>
          <w:rFonts w:cs="微软雅黑"/>
          <w:sz w:val="28"/>
          <w:szCs w:val="28"/>
          <w:shd w:val="clear" w:color="auto" w:fill="FFFFFF"/>
        </w:rPr>
        <w:t>4</w:t>
      </w:r>
      <w:r w:rsidRPr="008E1206">
        <w:rPr>
          <w:rFonts w:cs="微软雅黑" w:hint="eastAsia"/>
          <w:sz w:val="28"/>
          <w:szCs w:val="28"/>
          <w:shd w:val="clear" w:color="auto" w:fill="FFFFFF"/>
        </w:rPr>
        <w:t>）按计划组织本级财政收入和地方税的征收，完成国家财政计划，不断培植税源，管好财政资金，增强财政实力。</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w:t>
      </w:r>
      <w:r w:rsidRPr="008E1206">
        <w:rPr>
          <w:rFonts w:cs="微软雅黑"/>
          <w:sz w:val="28"/>
          <w:szCs w:val="28"/>
          <w:shd w:val="clear" w:color="auto" w:fill="FFFFFF"/>
        </w:rPr>
        <w:t>5</w:t>
      </w:r>
      <w:r w:rsidRPr="008E1206">
        <w:rPr>
          <w:rFonts w:cs="微软雅黑" w:hint="eastAsia"/>
          <w:sz w:val="28"/>
          <w:szCs w:val="28"/>
          <w:shd w:val="clear" w:color="auto" w:fill="FFFFFF"/>
        </w:rPr>
        <w:t>）抓好精神文明建设，丰富</w:t>
      </w:r>
      <w:hyperlink r:id="rId11" w:tgtFrame="http://zhidao.baidu.com/_blank" w:history="1">
        <w:r w:rsidRPr="0093681F">
          <w:rPr>
            <w:rStyle w:val="Hyperlink"/>
            <w:rFonts w:cs="微软雅黑" w:hint="eastAsia"/>
            <w:color w:val="auto"/>
            <w:sz w:val="28"/>
            <w:szCs w:val="28"/>
            <w:u w:color="FFFFFF"/>
            <w:shd w:val="clear" w:color="auto" w:fill="FFFFFF"/>
          </w:rPr>
          <w:t>群众文化</w:t>
        </w:r>
      </w:hyperlink>
      <w:r w:rsidRPr="008E1206">
        <w:rPr>
          <w:rFonts w:cs="微软雅黑" w:hint="eastAsia"/>
          <w:sz w:val="28"/>
          <w:szCs w:val="28"/>
          <w:shd w:val="clear" w:color="auto" w:fill="FFFFFF"/>
        </w:rPr>
        <w:t>生活，提倡移风易俗，反对封建迷信，破除陈规陋习，树立社会主义新风尚。</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w:t>
      </w:r>
      <w:r w:rsidRPr="008E1206">
        <w:rPr>
          <w:rFonts w:cs="微软雅黑"/>
          <w:sz w:val="28"/>
          <w:szCs w:val="28"/>
          <w:shd w:val="clear" w:color="auto" w:fill="FFFFFF"/>
        </w:rPr>
        <w:t>6</w:t>
      </w:r>
      <w:r w:rsidRPr="008E1206">
        <w:rPr>
          <w:rFonts w:cs="微软雅黑" w:hint="eastAsia"/>
          <w:sz w:val="28"/>
          <w:szCs w:val="28"/>
          <w:shd w:val="clear" w:color="auto" w:fill="FFFFFF"/>
        </w:rPr>
        <w:t>）完成上级政府交办的其他事项。</w:t>
      </w:r>
      <w:r w:rsidRPr="008E1206">
        <w:rPr>
          <w:rFonts w:cs="微软雅黑"/>
          <w:sz w:val="28"/>
          <w:szCs w:val="28"/>
          <w:shd w:val="clear" w:color="auto" w:fill="FFFFFF"/>
        </w:rPr>
        <w:t xml:space="preserve">            </w:t>
      </w:r>
    </w:p>
    <w:p w:rsidR="000E7B80" w:rsidRPr="008E1206" w:rsidRDefault="000E7B80" w:rsidP="00F338A6">
      <w:pPr>
        <w:pStyle w:val="HTMLPreformatted"/>
        <w:widowControl/>
        <w:shd w:val="clear" w:color="auto" w:fill="FFFFFF"/>
        <w:spacing w:before="150" w:after="150" w:line="435" w:lineRule="atLeast"/>
        <w:rPr>
          <w:rFonts w:cs="微软雅黑"/>
          <w:sz w:val="28"/>
          <w:szCs w:val="28"/>
          <w:shd w:val="clear" w:color="auto" w:fill="FFFFFF"/>
        </w:rPr>
      </w:pPr>
      <w:r w:rsidRPr="008E1206">
        <w:rPr>
          <w:rFonts w:cs="微软雅黑" w:hint="eastAsia"/>
          <w:sz w:val="28"/>
          <w:szCs w:val="28"/>
          <w:shd w:val="clear" w:color="auto" w:fill="FFFFFF"/>
        </w:rPr>
        <w:t>（二）机构设置情况：</w:t>
      </w:r>
    </w:p>
    <w:p w:rsidR="000E7B80" w:rsidRPr="008E1206" w:rsidRDefault="000E7B80" w:rsidP="00894A06">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sidRPr="008E1206">
        <w:rPr>
          <w:rFonts w:cs="微软雅黑" w:hint="eastAsia"/>
          <w:sz w:val="28"/>
          <w:szCs w:val="28"/>
          <w:shd w:val="clear" w:color="auto" w:fill="FFFFFF"/>
        </w:rPr>
        <w:t>大同县西坪镇人民政府下辖计生服务站、农村综合便民服务中心、财政所、林业站、畜牧兽医站、水利站。在职干部职工</w:t>
      </w:r>
      <w:r>
        <w:rPr>
          <w:rFonts w:cs="微软雅黑"/>
          <w:sz w:val="28"/>
          <w:szCs w:val="28"/>
          <w:shd w:val="clear" w:color="auto" w:fill="FFFFFF"/>
        </w:rPr>
        <w:t>42</w:t>
      </w:r>
      <w:r w:rsidRPr="008E1206">
        <w:rPr>
          <w:rFonts w:cs="微软雅黑" w:hint="eastAsia"/>
          <w:sz w:val="28"/>
          <w:szCs w:val="28"/>
          <w:shd w:val="clear" w:color="auto" w:fill="FFFFFF"/>
        </w:rPr>
        <w:t>人，退休职工</w:t>
      </w:r>
      <w:r>
        <w:rPr>
          <w:rFonts w:cs="微软雅黑"/>
          <w:sz w:val="28"/>
          <w:szCs w:val="28"/>
          <w:shd w:val="clear" w:color="auto" w:fill="FFFFFF"/>
        </w:rPr>
        <w:t>14</w:t>
      </w:r>
      <w:r w:rsidRPr="008E1206">
        <w:rPr>
          <w:rFonts w:cs="微软雅黑" w:hint="eastAsia"/>
          <w:sz w:val="28"/>
          <w:szCs w:val="28"/>
          <w:shd w:val="clear" w:color="auto" w:fill="FFFFFF"/>
        </w:rPr>
        <w:t>人。</w:t>
      </w:r>
    </w:p>
    <w:p w:rsidR="000E7B80" w:rsidRPr="008E1206" w:rsidRDefault="000E7B80" w:rsidP="00F338A6">
      <w:pPr>
        <w:pStyle w:val="ListParagraph"/>
        <w:numPr>
          <w:ilvl w:val="0"/>
          <w:numId w:val="5"/>
        </w:numPr>
        <w:ind w:firstLineChars="0"/>
        <w:rPr>
          <w:rFonts w:ascii="宋体" w:cs="STFangsong"/>
          <w:b/>
          <w:sz w:val="32"/>
          <w:szCs w:val="32"/>
          <w:shd w:val="clear" w:color="auto" w:fill="FFFFFF"/>
        </w:rPr>
      </w:pPr>
      <w:r w:rsidRPr="008E1206">
        <w:rPr>
          <w:rFonts w:ascii="宋体" w:hAnsi="宋体" w:cs="STFangsong" w:hint="eastAsia"/>
          <w:b/>
          <w:sz w:val="32"/>
          <w:szCs w:val="32"/>
          <w:shd w:val="clear" w:color="auto" w:fill="FFFFFF"/>
        </w:rPr>
        <w:t>情况说明</w:t>
      </w:r>
    </w:p>
    <w:p w:rsidR="000E7B80" w:rsidRPr="008E1206" w:rsidRDefault="000E7B80" w:rsidP="00F338A6">
      <w:pPr>
        <w:rPr>
          <w:rFonts w:ascii="宋体" w:cs="STFangsong"/>
          <w:b/>
          <w:sz w:val="32"/>
          <w:szCs w:val="32"/>
          <w:shd w:val="clear" w:color="auto" w:fill="FFFFFF"/>
        </w:rPr>
      </w:pPr>
      <w:r w:rsidRPr="008E1206">
        <w:rPr>
          <w:rFonts w:ascii="宋体" w:hAnsi="宋体" w:cs="STFangsong" w:hint="eastAsia"/>
          <w:sz w:val="28"/>
          <w:szCs w:val="28"/>
          <w:shd w:val="clear" w:color="auto" w:fill="FFFFFF"/>
        </w:rPr>
        <w:t>（一）</w:t>
      </w:r>
      <w:r>
        <w:rPr>
          <w:rFonts w:ascii="宋体" w:hAnsi="宋体" w:cs="STFangsong" w:hint="eastAsia"/>
          <w:sz w:val="28"/>
          <w:szCs w:val="28"/>
          <w:shd w:val="clear" w:color="auto" w:fill="FFFFFF"/>
        </w:rPr>
        <w:t>决</w:t>
      </w:r>
      <w:r w:rsidRPr="008E1206">
        <w:rPr>
          <w:rFonts w:ascii="宋体" w:hAnsi="宋体" w:cs="STFangsong" w:hint="eastAsia"/>
          <w:sz w:val="28"/>
          <w:szCs w:val="28"/>
          <w:shd w:val="clear" w:color="auto" w:fill="FFFFFF"/>
        </w:rPr>
        <w:t>算收支</w:t>
      </w:r>
      <w:r>
        <w:rPr>
          <w:rFonts w:ascii="宋体" w:hAnsi="宋体" w:cs="STFangsong" w:hint="eastAsia"/>
          <w:sz w:val="28"/>
          <w:szCs w:val="28"/>
          <w:u w:val="dotted" w:color="FFFFFF"/>
          <w:shd w:val="clear" w:color="auto" w:fill="FFFFFF"/>
        </w:rPr>
        <w:t>增减变化</w:t>
      </w:r>
      <w:r w:rsidRPr="008E1206">
        <w:rPr>
          <w:rFonts w:ascii="宋体" w:hAnsi="宋体" w:cs="STFangsong" w:hint="eastAsia"/>
          <w:sz w:val="28"/>
          <w:szCs w:val="28"/>
          <w:shd w:val="clear" w:color="auto" w:fill="FFFFFF"/>
        </w:rPr>
        <w:t>情况说明</w:t>
      </w:r>
    </w:p>
    <w:p w:rsidR="000E7B80" w:rsidRDefault="000E7B80" w:rsidP="00894A06">
      <w:pPr>
        <w:ind w:firstLineChars="200" w:firstLine="31680"/>
        <w:rPr>
          <w:rFonts w:ascii="宋体" w:cs="宋体"/>
          <w:sz w:val="28"/>
          <w:szCs w:val="28"/>
          <w:shd w:val="clear" w:color="auto" w:fill="FFFFFF"/>
        </w:rPr>
      </w:pPr>
      <w:r>
        <w:rPr>
          <w:rFonts w:ascii="宋体" w:hAnsi="宋体" w:cs="宋体"/>
          <w:sz w:val="28"/>
          <w:szCs w:val="28"/>
          <w:shd w:val="clear" w:color="auto" w:fill="FFFFFF"/>
        </w:rPr>
        <w:t>2018</w:t>
      </w:r>
      <w:r w:rsidRPr="008E1206">
        <w:rPr>
          <w:rFonts w:ascii="宋体" w:hAnsi="宋体" w:cs="宋体" w:hint="eastAsia"/>
          <w:sz w:val="28"/>
          <w:szCs w:val="28"/>
          <w:shd w:val="clear" w:color="auto" w:fill="FFFFFF"/>
        </w:rPr>
        <w:t>年</w:t>
      </w:r>
      <w:r>
        <w:rPr>
          <w:rFonts w:ascii="宋体" w:hAnsi="宋体" w:cs="宋体" w:hint="eastAsia"/>
          <w:sz w:val="28"/>
          <w:szCs w:val="28"/>
          <w:shd w:val="clear" w:color="auto" w:fill="FFFFFF"/>
        </w:rPr>
        <w:t>度</w:t>
      </w:r>
      <w:r w:rsidRPr="008E1206">
        <w:rPr>
          <w:rFonts w:ascii="宋体" w:hAnsi="宋体" w:cs="宋体" w:hint="eastAsia"/>
          <w:sz w:val="28"/>
          <w:szCs w:val="28"/>
          <w:shd w:val="clear" w:color="auto" w:fill="FFFFFF"/>
        </w:rPr>
        <w:t>收入为</w:t>
      </w:r>
      <w:r>
        <w:rPr>
          <w:rFonts w:ascii="宋体" w:hAnsi="宋体" w:cs="宋体"/>
          <w:sz w:val="28"/>
          <w:szCs w:val="28"/>
          <w:shd w:val="clear" w:color="auto" w:fill="FFFFFF"/>
        </w:rPr>
        <w:t>2079.201328</w:t>
      </w:r>
      <w:r w:rsidRPr="008E1206">
        <w:rPr>
          <w:rFonts w:ascii="宋体" w:hAnsi="宋体" w:cs="宋体" w:hint="eastAsia"/>
          <w:sz w:val="28"/>
          <w:szCs w:val="28"/>
          <w:shd w:val="clear" w:color="auto" w:fill="FFFFFF"/>
        </w:rPr>
        <w:t>万元</w:t>
      </w:r>
      <w:r w:rsidRPr="008E1206">
        <w:rPr>
          <w:rFonts w:ascii="宋体" w:hAnsi="宋体" w:cs="宋体"/>
          <w:sz w:val="28"/>
          <w:szCs w:val="28"/>
          <w:shd w:val="clear" w:color="auto" w:fill="FFFFFF"/>
        </w:rPr>
        <w:t xml:space="preserve"> </w:t>
      </w:r>
      <w:r w:rsidRPr="008E1206">
        <w:rPr>
          <w:rFonts w:ascii="宋体" w:hAnsi="宋体" w:cs="宋体" w:hint="eastAsia"/>
          <w:sz w:val="28"/>
          <w:szCs w:val="28"/>
          <w:shd w:val="clear" w:color="auto" w:fill="FFFFFF"/>
        </w:rPr>
        <w:t>，其中财政拨款</w:t>
      </w:r>
      <w:r>
        <w:rPr>
          <w:rFonts w:ascii="宋体" w:hAnsi="宋体" w:cs="宋体"/>
          <w:sz w:val="28"/>
          <w:szCs w:val="28"/>
          <w:shd w:val="clear" w:color="auto" w:fill="FFFFFF"/>
        </w:rPr>
        <w:t>2079.201328</w:t>
      </w:r>
      <w:r w:rsidRPr="008E1206">
        <w:rPr>
          <w:rFonts w:ascii="宋体" w:hAnsi="宋体" w:cs="宋体" w:hint="eastAsia"/>
          <w:sz w:val="28"/>
          <w:szCs w:val="28"/>
          <w:shd w:val="clear" w:color="auto" w:fill="FFFFFF"/>
        </w:rPr>
        <w:t>万元</w:t>
      </w:r>
      <w:r w:rsidRPr="008E1206">
        <w:rPr>
          <w:rFonts w:ascii="宋体" w:hAnsi="宋体" w:cs="宋体"/>
          <w:sz w:val="28"/>
          <w:szCs w:val="28"/>
          <w:shd w:val="clear" w:color="auto" w:fill="FFFFFF"/>
        </w:rPr>
        <w:t xml:space="preserve"> </w:t>
      </w:r>
      <w:r w:rsidRPr="008E1206">
        <w:rPr>
          <w:rFonts w:ascii="宋体" w:hAnsi="宋体" w:cs="宋体" w:hint="eastAsia"/>
          <w:sz w:val="28"/>
          <w:szCs w:val="28"/>
          <w:shd w:val="clear" w:color="auto" w:fill="FFFFFF"/>
        </w:rPr>
        <w:t>。支出</w:t>
      </w:r>
      <w:r>
        <w:rPr>
          <w:rFonts w:ascii="宋体" w:hAnsi="宋体" w:cs="宋体"/>
          <w:sz w:val="28"/>
          <w:szCs w:val="28"/>
          <w:shd w:val="clear" w:color="auto" w:fill="FFFFFF"/>
        </w:rPr>
        <w:t>2762.778919</w:t>
      </w:r>
      <w:r>
        <w:rPr>
          <w:rFonts w:ascii="宋体" w:hAnsi="宋体" w:cs="宋体" w:hint="eastAsia"/>
          <w:sz w:val="28"/>
          <w:szCs w:val="28"/>
          <w:shd w:val="clear" w:color="auto" w:fill="FFFFFF"/>
        </w:rPr>
        <w:t>万元。上年度收入</w:t>
      </w:r>
      <w:r>
        <w:rPr>
          <w:rFonts w:ascii="宋体" w:hAnsi="宋体" w:cs="宋体"/>
          <w:sz w:val="28"/>
          <w:szCs w:val="28"/>
          <w:shd w:val="clear" w:color="auto" w:fill="FFFFFF"/>
        </w:rPr>
        <w:t>4893.432136</w:t>
      </w:r>
      <w:r w:rsidRPr="008E1206">
        <w:rPr>
          <w:rFonts w:ascii="宋体" w:hAnsi="宋体" w:cs="宋体" w:hint="eastAsia"/>
          <w:sz w:val="28"/>
          <w:szCs w:val="28"/>
          <w:shd w:val="clear" w:color="auto" w:fill="FFFFFF"/>
        </w:rPr>
        <w:t>万元，</w:t>
      </w:r>
      <w:r>
        <w:rPr>
          <w:rFonts w:ascii="宋体" w:hAnsi="宋体" w:cs="宋体" w:hint="eastAsia"/>
          <w:sz w:val="28"/>
          <w:szCs w:val="28"/>
          <w:shd w:val="clear" w:color="auto" w:fill="FFFFFF"/>
        </w:rPr>
        <w:t>减少了</w:t>
      </w:r>
      <w:r>
        <w:rPr>
          <w:rFonts w:ascii="宋体" w:hAnsi="宋体" w:cs="宋体"/>
          <w:sz w:val="28"/>
          <w:szCs w:val="28"/>
          <w:shd w:val="clear" w:color="auto" w:fill="FFFFFF"/>
        </w:rPr>
        <w:t>2814.230808</w:t>
      </w:r>
      <w:r>
        <w:rPr>
          <w:rFonts w:ascii="宋体" w:hAnsi="宋体" w:cs="宋体" w:hint="eastAsia"/>
          <w:sz w:val="28"/>
          <w:szCs w:val="28"/>
          <w:shd w:val="clear" w:color="auto" w:fill="FFFFFF"/>
        </w:rPr>
        <w:t>万元，减少的主要原因为：去年县城北街道路改造和扩建收入增加所致。</w:t>
      </w:r>
    </w:p>
    <w:p w:rsidR="000E7B80" w:rsidRPr="001D5D01" w:rsidRDefault="000E7B80" w:rsidP="00894A06">
      <w:pPr>
        <w:ind w:firstLineChars="200" w:firstLine="31680"/>
        <w:rPr>
          <w:rFonts w:ascii="宋体" w:cs="宋体"/>
          <w:sz w:val="28"/>
          <w:szCs w:val="28"/>
          <w:shd w:val="clear" w:color="auto" w:fill="FFFFFF"/>
        </w:rPr>
      </w:pPr>
      <w:r>
        <w:rPr>
          <w:rFonts w:ascii="宋体" w:hAnsi="宋体" w:cs="宋体"/>
          <w:sz w:val="28"/>
          <w:szCs w:val="28"/>
          <w:shd w:val="clear" w:color="auto" w:fill="FFFFFF"/>
        </w:rPr>
        <w:t>2017</w:t>
      </w:r>
      <w:r>
        <w:rPr>
          <w:rFonts w:ascii="宋体" w:hAnsi="宋体" w:cs="宋体" w:hint="eastAsia"/>
          <w:sz w:val="28"/>
          <w:szCs w:val="28"/>
          <w:shd w:val="clear" w:color="auto" w:fill="FFFFFF"/>
        </w:rPr>
        <w:t>年支出是</w:t>
      </w:r>
      <w:r>
        <w:rPr>
          <w:rFonts w:ascii="宋体" w:hAnsi="宋体" w:cs="宋体"/>
          <w:sz w:val="28"/>
          <w:szCs w:val="28"/>
          <w:shd w:val="clear" w:color="auto" w:fill="FFFFFF"/>
        </w:rPr>
        <w:t>4209.854545</w:t>
      </w:r>
      <w:r>
        <w:rPr>
          <w:rFonts w:ascii="宋体" w:hAnsi="宋体" w:cs="宋体" w:hint="eastAsia"/>
          <w:sz w:val="28"/>
          <w:szCs w:val="28"/>
          <w:shd w:val="clear" w:color="auto" w:fill="FFFFFF"/>
        </w:rPr>
        <w:t>万元，</w:t>
      </w:r>
      <w:r>
        <w:rPr>
          <w:rFonts w:ascii="宋体" w:hAnsi="宋体" w:cs="宋体"/>
          <w:sz w:val="28"/>
          <w:szCs w:val="28"/>
          <w:shd w:val="clear" w:color="auto" w:fill="FFFFFF"/>
        </w:rPr>
        <w:t>2018</w:t>
      </w:r>
      <w:r>
        <w:rPr>
          <w:rFonts w:ascii="宋体" w:hAnsi="宋体" w:cs="宋体" w:hint="eastAsia"/>
          <w:sz w:val="28"/>
          <w:szCs w:val="28"/>
          <w:shd w:val="clear" w:color="auto" w:fill="FFFFFF"/>
        </w:rPr>
        <w:t>年减少了</w:t>
      </w:r>
      <w:r>
        <w:rPr>
          <w:rFonts w:ascii="宋体" w:hAnsi="宋体" w:cs="宋体"/>
          <w:sz w:val="28"/>
          <w:szCs w:val="28"/>
          <w:shd w:val="clear" w:color="auto" w:fill="FFFFFF"/>
        </w:rPr>
        <w:t>1447.075626</w:t>
      </w:r>
      <w:r>
        <w:rPr>
          <w:rFonts w:ascii="宋体" w:hAnsi="宋体" w:cs="宋体" w:hint="eastAsia"/>
          <w:sz w:val="28"/>
          <w:szCs w:val="28"/>
          <w:shd w:val="clear" w:color="auto" w:fill="FFFFFF"/>
        </w:rPr>
        <w:t>万元，减少的主要原因为：征地和拆迁补偿支出增多以及县城北街道路改造和扩建支出增加所致。</w:t>
      </w:r>
      <w:r>
        <w:rPr>
          <w:rFonts w:ascii="宋体" w:hAnsi="宋体" w:cs="宋体"/>
          <w:sz w:val="28"/>
          <w:szCs w:val="28"/>
          <w:shd w:val="clear" w:color="auto" w:fill="FFFFFF"/>
        </w:rPr>
        <w:t>2017</w:t>
      </w:r>
      <w:r>
        <w:rPr>
          <w:rFonts w:ascii="宋体" w:hAnsi="宋体" w:cs="宋体" w:hint="eastAsia"/>
          <w:sz w:val="28"/>
          <w:szCs w:val="28"/>
          <w:shd w:val="clear" w:color="auto" w:fill="FFFFFF"/>
        </w:rPr>
        <w:t>年度结余</w:t>
      </w:r>
      <w:r>
        <w:rPr>
          <w:rFonts w:ascii="宋体" w:hAnsi="宋体" w:cs="宋体"/>
          <w:sz w:val="28"/>
          <w:szCs w:val="28"/>
          <w:shd w:val="clear" w:color="auto" w:fill="FFFFFF"/>
        </w:rPr>
        <w:t>683.58</w:t>
      </w:r>
      <w:r>
        <w:rPr>
          <w:rFonts w:ascii="宋体" w:hAnsi="宋体" w:cs="宋体" w:hint="eastAsia"/>
          <w:sz w:val="28"/>
          <w:szCs w:val="28"/>
          <w:shd w:val="clear" w:color="auto" w:fill="FFFFFF"/>
        </w:rPr>
        <w:t>万元，其中：项目支出结转和结余</w:t>
      </w:r>
      <w:r>
        <w:rPr>
          <w:rFonts w:ascii="宋体" w:hAnsi="宋体" w:cs="宋体"/>
          <w:sz w:val="28"/>
          <w:szCs w:val="28"/>
          <w:shd w:val="clear" w:color="auto" w:fill="FFFFFF"/>
        </w:rPr>
        <w:t>683.58</w:t>
      </w:r>
      <w:r>
        <w:rPr>
          <w:rFonts w:ascii="宋体" w:hAnsi="宋体" w:cs="宋体" w:hint="eastAsia"/>
          <w:sz w:val="28"/>
          <w:szCs w:val="28"/>
          <w:shd w:val="clear" w:color="auto" w:fill="FFFFFF"/>
        </w:rPr>
        <w:t>万元。</w:t>
      </w:r>
      <w:r>
        <w:rPr>
          <w:rFonts w:ascii="宋体" w:hAnsi="宋体" w:cs="宋体"/>
          <w:sz w:val="28"/>
          <w:szCs w:val="28"/>
          <w:shd w:val="clear" w:color="auto" w:fill="FFFFFF"/>
        </w:rPr>
        <w:t>2018</w:t>
      </w:r>
      <w:r>
        <w:rPr>
          <w:rFonts w:ascii="宋体" w:hAnsi="宋体" w:cs="宋体" w:hint="eastAsia"/>
          <w:sz w:val="28"/>
          <w:szCs w:val="28"/>
          <w:shd w:val="clear" w:color="auto" w:fill="FFFFFF"/>
        </w:rPr>
        <w:t>年度</w:t>
      </w:r>
      <w:r w:rsidRPr="008E1206">
        <w:rPr>
          <w:rFonts w:ascii="宋体" w:hAnsi="宋体" w:cs="宋体" w:hint="eastAsia"/>
          <w:sz w:val="28"/>
          <w:szCs w:val="28"/>
          <w:shd w:val="clear" w:color="auto" w:fill="FFFFFF"/>
        </w:rPr>
        <w:t>主要是</w:t>
      </w:r>
      <w:r>
        <w:rPr>
          <w:rFonts w:ascii="宋体" w:hAnsi="宋体" w:cs="宋体" w:hint="eastAsia"/>
          <w:sz w:val="28"/>
          <w:szCs w:val="28"/>
          <w:shd w:val="clear" w:color="auto" w:fill="FFFFFF"/>
        </w:rPr>
        <w:t>城乡社区收入</w:t>
      </w:r>
      <w:r>
        <w:rPr>
          <w:rFonts w:ascii="宋体" w:hAnsi="宋体" w:cs="宋体"/>
          <w:sz w:val="28"/>
          <w:szCs w:val="28"/>
          <w:shd w:val="clear" w:color="auto" w:fill="FFFFFF"/>
        </w:rPr>
        <w:t>638.81</w:t>
      </w:r>
      <w:r>
        <w:rPr>
          <w:rFonts w:ascii="宋体" w:hAnsi="宋体" w:cs="宋体" w:hint="eastAsia"/>
          <w:sz w:val="28"/>
          <w:szCs w:val="28"/>
          <w:shd w:val="clear" w:color="auto" w:fill="FFFFFF"/>
        </w:rPr>
        <w:t>万元</w:t>
      </w:r>
      <w:r w:rsidRPr="008E1206">
        <w:rPr>
          <w:rFonts w:ascii="宋体" w:hAnsi="宋体" w:cs="宋体" w:hint="eastAsia"/>
          <w:sz w:val="28"/>
          <w:szCs w:val="28"/>
          <w:shd w:val="clear" w:color="auto" w:fill="FFFFFF"/>
        </w:rPr>
        <w:t>。</w:t>
      </w:r>
      <w:r>
        <w:rPr>
          <w:rFonts w:ascii="宋体" w:hAnsi="宋体" w:cs="宋体" w:hint="eastAsia"/>
          <w:sz w:val="28"/>
          <w:szCs w:val="28"/>
          <w:shd w:val="clear" w:color="auto" w:fill="FFFFFF"/>
        </w:rPr>
        <w:t>比上年度减少</w:t>
      </w:r>
      <w:r>
        <w:rPr>
          <w:rFonts w:ascii="宋体" w:hAnsi="宋体" w:cs="宋体"/>
          <w:sz w:val="28"/>
          <w:szCs w:val="28"/>
          <w:shd w:val="clear" w:color="auto" w:fill="FFFFFF"/>
        </w:rPr>
        <w:t>2789.45</w:t>
      </w:r>
      <w:r>
        <w:rPr>
          <w:rFonts w:ascii="宋体" w:hAnsi="宋体" w:cs="宋体" w:hint="eastAsia"/>
          <w:sz w:val="28"/>
          <w:szCs w:val="28"/>
          <w:shd w:val="clear" w:color="auto" w:fill="FFFFFF"/>
        </w:rPr>
        <w:t>万元，城乡社区支出</w:t>
      </w:r>
      <w:r>
        <w:rPr>
          <w:rFonts w:ascii="宋体" w:hAnsi="宋体" w:cs="宋体"/>
          <w:sz w:val="28"/>
          <w:szCs w:val="28"/>
          <w:shd w:val="clear" w:color="auto" w:fill="FFFFFF"/>
        </w:rPr>
        <w:t>1299.49</w:t>
      </w:r>
      <w:r>
        <w:rPr>
          <w:rFonts w:ascii="宋体" w:hAnsi="宋体" w:cs="宋体" w:hint="eastAsia"/>
          <w:sz w:val="28"/>
          <w:szCs w:val="28"/>
          <w:shd w:val="clear" w:color="auto" w:fill="FFFFFF"/>
        </w:rPr>
        <w:t>万元，比上年度减少</w:t>
      </w:r>
      <w:r>
        <w:rPr>
          <w:rFonts w:ascii="宋体" w:hAnsi="宋体" w:cs="宋体"/>
          <w:sz w:val="28"/>
          <w:szCs w:val="28"/>
          <w:shd w:val="clear" w:color="auto" w:fill="FFFFFF"/>
        </w:rPr>
        <w:t>1468.10</w:t>
      </w:r>
      <w:r>
        <w:rPr>
          <w:rFonts w:ascii="宋体" w:hAnsi="宋体" w:cs="宋体" w:hint="eastAsia"/>
          <w:sz w:val="28"/>
          <w:szCs w:val="28"/>
          <w:shd w:val="clear" w:color="auto" w:fill="FFFFFF"/>
        </w:rPr>
        <w:t>万元。其他项目无太大变化。</w:t>
      </w:r>
      <w:r w:rsidRPr="008E1206">
        <w:rPr>
          <w:rFonts w:ascii="宋体" w:cs="STFangsong"/>
          <w:sz w:val="28"/>
          <w:szCs w:val="28"/>
          <w:shd w:val="clear" w:color="auto" w:fill="FFFFFF"/>
        </w:rPr>
        <w:br/>
      </w:r>
      <w:r w:rsidRPr="008E1206">
        <w:rPr>
          <w:rFonts w:ascii="宋体" w:hAnsi="宋体" w:cs="STFangsong"/>
          <w:sz w:val="28"/>
          <w:szCs w:val="28"/>
          <w:shd w:val="clear" w:color="auto" w:fill="FFFFFF"/>
        </w:rPr>
        <w:t>(</w:t>
      </w:r>
      <w:r w:rsidRPr="008E1206">
        <w:rPr>
          <w:rFonts w:ascii="宋体" w:hAnsi="宋体" w:cs="STFangsong" w:hint="eastAsia"/>
          <w:sz w:val="28"/>
          <w:szCs w:val="28"/>
          <w:shd w:val="clear" w:color="auto" w:fill="FFFFFF"/>
        </w:rPr>
        <w:t>二</w:t>
      </w:r>
      <w:r w:rsidRPr="008E1206">
        <w:rPr>
          <w:rFonts w:ascii="宋体" w:hAnsi="宋体" w:cs="STFangsong"/>
          <w:sz w:val="28"/>
          <w:szCs w:val="28"/>
          <w:shd w:val="clear" w:color="auto" w:fill="FFFFFF"/>
        </w:rPr>
        <w:t>)</w:t>
      </w:r>
      <w:r w:rsidRPr="008E1206">
        <w:rPr>
          <w:rFonts w:ascii="宋体" w:hAnsi="宋体" w:cs="STFangsong" w:hint="eastAsia"/>
          <w:sz w:val="28"/>
          <w:szCs w:val="28"/>
          <w:shd w:val="clear" w:color="auto" w:fill="FFFFFF"/>
        </w:rPr>
        <w:t>“三公”</w:t>
      </w:r>
      <w:r>
        <w:rPr>
          <w:rFonts w:ascii="宋体" w:hAnsi="宋体" w:cs="STFangsong" w:hint="eastAsia"/>
          <w:sz w:val="28"/>
          <w:szCs w:val="28"/>
          <w:shd w:val="clear" w:color="auto" w:fill="FFFFFF"/>
        </w:rPr>
        <w:t>经费增减变化</w:t>
      </w:r>
      <w:r w:rsidRPr="008E1206">
        <w:rPr>
          <w:rFonts w:ascii="宋体" w:hAnsi="宋体" w:cs="STFangsong" w:hint="eastAsia"/>
          <w:sz w:val="28"/>
          <w:szCs w:val="28"/>
          <w:shd w:val="clear" w:color="auto" w:fill="FFFFFF"/>
        </w:rPr>
        <w:t>情况说明</w:t>
      </w:r>
    </w:p>
    <w:p w:rsidR="000E7B80" w:rsidRPr="008E1206" w:rsidRDefault="000E7B80" w:rsidP="00894A06">
      <w:pPr>
        <w:ind w:firstLineChars="200" w:firstLine="31680"/>
        <w:rPr>
          <w:rFonts w:ascii="宋体" w:cs="STFangsong"/>
          <w:sz w:val="28"/>
          <w:szCs w:val="28"/>
          <w:shd w:val="clear" w:color="auto" w:fill="FFFFFF"/>
        </w:rPr>
      </w:pPr>
      <w:r>
        <w:rPr>
          <w:rFonts w:ascii="宋体" w:hAnsi="宋体" w:cs="STFangsong"/>
          <w:sz w:val="28"/>
          <w:szCs w:val="28"/>
          <w:shd w:val="clear" w:color="auto" w:fill="FFFFFF"/>
        </w:rPr>
        <w:t>2018</w:t>
      </w:r>
      <w:r w:rsidRPr="008E1206">
        <w:rPr>
          <w:rFonts w:ascii="宋体" w:hAnsi="宋体" w:cs="STFangsong" w:hint="eastAsia"/>
          <w:sz w:val="28"/>
          <w:szCs w:val="28"/>
          <w:shd w:val="clear" w:color="auto" w:fill="FFFFFF"/>
        </w:rPr>
        <w:t>年度“三公”经费：</w:t>
      </w:r>
      <w:r>
        <w:rPr>
          <w:rFonts w:ascii="宋体" w:hAnsi="宋体" w:cs="STFangsong"/>
          <w:sz w:val="28"/>
          <w:szCs w:val="28"/>
          <w:shd w:val="clear" w:color="auto" w:fill="FFFFFF"/>
        </w:rPr>
        <w:t>41934</w:t>
      </w:r>
      <w:r w:rsidRPr="008E1206">
        <w:rPr>
          <w:rFonts w:ascii="宋体" w:hAnsi="宋体" w:cs="STFangsong" w:hint="eastAsia"/>
          <w:sz w:val="28"/>
          <w:szCs w:val="28"/>
          <w:shd w:val="clear" w:color="auto" w:fill="FFFFFF"/>
        </w:rPr>
        <w:t>元</w:t>
      </w:r>
      <w:r>
        <w:rPr>
          <w:rFonts w:ascii="宋体" w:hAnsi="宋体" w:cs="STFangsong" w:hint="eastAsia"/>
          <w:sz w:val="28"/>
          <w:szCs w:val="28"/>
          <w:shd w:val="clear" w:color="auto" w:fill="FFFFFF"/>
        </w:rPr>
        <w:t>，比上年度</w:t>
      </w:r>
      <w:r>
        <w:rPr>
          <w:rFonts w:ascii="宋体" w:hAnsi="宋体" w:cs="STFangsong"/>
          <w:sz w:val="28"/>
          <w:szCs w:val="28"/>
          <w:shd w:val="clear" w:color="auto" w:fill="FFFFFF"/>
        </w:rPr>
        <w:t>46454</w:t>
      </w:r>
      <w:r>
        <w:rPr>
          <w:rFonts w:ascii="宋体" w:hAnsi="宋体" w:cs="STFangsong" w:hint="eastAsia"/>
          <w:sz w:val="28"/>
          <w:szCs w:val="28"/>
          <w:shd w:val="clear" w:color="auto" w:fill="FFFFFF"/>
        </w:rPr>
        <w:t>元减少</w:t>
      </w:r>
      <w:r>
        <w:rPr>
          <w:rFonts w:ascii="宋体" w:hAnsi="宋体" w:cs="STFangsong"/>
          <w:sz w:val="28"/>
          <w:szCs w:val="28"/>
          <w:shd w:val="clear" w:color="auto" w:fill="FFFFFF"/>
        </w:rPr>
        <w:t>4520</w:t>
      </w:r>
      <w:r>
        <w:rPr>
          <w:rFonts w:ascii="宋体" w:hAnsi="宋体" w:cs="STFangsong" w:hint="eastAsia"/>
          <w:sz w:val="28"/>
          <w:szCs w:val="28"/>
          <w:shd w:val="clear" w:color="auto" w:fill="FFFFFF"/>
        </w:rPr>
        <w:t>元</w:t>
      </w:r>
      <w:r w:rsidRPr="008E1206">
        <w:rPr>
          <w:rFonts w:ascii="宋体" w:hAnsi="宋体" w:cs="STFangsong" w:hint="eastAsia"/>
          <w:sz w:val="28"/>
          <w:szCs w:val="28"/>
          <w:shd w:val="clear" w:color="auto" w:fill="FFFFFF"/>
        </w:rPr>
        <w:t>。</w:t>
      </w:r>
      <w:r>
        <w:rPr>
          <w:rFonts w:ascii="宋体" w:hAnsi="宋体" w:cs="STFangsong" w:hint="eastAsia"/>
          <w:sz w:val="28"/>
          <w:szCs w:val="28"/>
          <w:shd w:val="clear" w:color="auto" w:fill="FFFFFF"/>
        </w:rPr>
        <w:t>主要是响应党的号召厉行节约所致。</w:t>
      </w:r>
    </w:p>
    <w:p w:rsidR="000E7B80" w:rsidRPr="008E1206" w:rsidRDefault="000E7B80" w:rsidP="00F338A6">
      <w:pPr>
        <w:rPr>
          <w:rFonts w:ascii="宋体" w:hAnsi="宋体" w:cs="STFangsong"/>
          <w:sz w:val="28"/>
          <w:szCs w:val="28"/>
          <w:shd w:val="clear" w:color="auto" w:fill="FFFFFF"/>
        </w:rPr>
      </w:pPr>
      <w:r w:rsidRPr="008E1206">
        <w:rPr>
          <w:rFonts w:ascii="宋体" w:hAnsi="宋体" w:cs="STFangsong" w:hint="eastAsia"/>
          <w:sz w:val="28"/>
          <w:szCs w:val="28"/>
          <w:shd w:val="clear" w:color="auto" w:fill="FFFFFF"/>
        </w:rPr>
        <w:t>（三）机关运行经费安排情况说明</w:t>
      </w:r>
      <w:r w:rsidRPr="008E1206">
        <w:rPr>
          <w:rFonts w:ascii="宋体" w:hAnsi="宋体" w:cs="STFangsong"/>
          <w:sz w:val="28"/>
          <w:szCs w:val="28"/>
          <w:shd w:val="clear" w:color="auto" w:fill="FFFFFF"/>
        </w:rPr>
        <w:t xml:space="preserve">   </w:t>
      </w:r>
    </w:p>
    <w:p w:rsidR="000E7B80" w:rsidRPr="008E1206" w:rsidRDefault="000E7B80" w:rsidP="00894A06">
      <w:pPr>
        <w:ind w:firstLineChars="200" w:firstLine="31680"/>
        <w:rPr>
          <w:rFonts w:ascii="宋体" w:cs="STFangsong"/>
          <w:sz w:val="28"/>
          <w:szCs w:val="28"/>
          <w:shd w:val="clear" w:color="auto" w:fill="FFFFFF"/>
        </w:rPr>
      </w:pPr>
      <w:r>
        <w:rPr>
          <w:rFonts w:ascii="宋体" w:hAnsi="宋体" w:cs="STFangsong"/>
          <w:sz w:val="28"/>
          <w:szCs w:val="28"/>
          <w:shd w:val="clear" w:color="auto" w:fill="FFFFFF"/>
        </w:rPr>
        <w:t>2017</w:t>
      </w:r>
      <w:r w:rsidRPr="008E1206">
        <w:rPr>
          <w:rFonts w:ascii="宋体" w:hAnsi="宋体" w:cs="STFangsong" w:hint="eastAsia"/>
          <w:sz w:val="28"/>
          <w:szCs w:val="28"/>
          <w:shd w:val="clear" w:color="auto" w:fill="FFFFFF"/>
        </w:rPr>
        <w:t>年度机关运行经费</w:t>
      </w:r>
      <w:r>
        <w:rPr>
          <w:rFonts w:ascii="宋体" w:hAnsi="宋体" w:cs="STFangsong"/>
          <w:sz w:val="28"/>
          <w:szCs w:val="28"/>
          <w:shd w:val="clear" w:color="auto" w:fill="FFFFFF"/>
        </w:rPr>
        <w:t>966725</w:t>
      </w:r>
      <w:r>
        <w:rPr>
          <w:rFonts w:ascii="宋体" w:hAnsi="宋体" w:cs="STFangsong" w:hint="eastAsia"/>
          <w:sz w:val="28"/>
          <w:szCs w:val="28"/>
          <w:shd w:val="clear" w:color="auto" w:fill="FFFFFF"/>
        </w:rPr>
        <w:t>元，主要是用于乡镇日常办公，包括办公费</w:t>
      </w:r>
      <w:r>
        <w:rPr>
          <w:rFonts w:ascii="宋体" w:hAnsi="宋体" w:cs="STFangsong"/>
          <w:sz w:val="28"/>
          <w:szCs w:val="28"/>
          <w:shd w:val="clear" w:color="auto" w:fill="FFFFFF"/>
        </w:rPr>
        <w:t>445824.05</w:t>
      </w:r>
      <w:r>
        <w:rPr>
          <w:rFonts w:ascii="宋体" w:hAnsi="宋体" w:cs="STFangsong" w:hint="eastAsia"/>
          <w:sz w:val="28"/>
          <w:szCs w:val="28"/>
          <w:shd w:val="clear" w:color="auto" w:fill="FFFFFF"/>
        </w:rPr>
        <w:t>元、水电费</w:t>
      </w:r>
      <w:r>
        <w:rPr>
          <w:rFonts w:ascii="宋体" w:hAnsi="宋体" w:cs="STFangsong"/>
          <w:sz w:val="28"/>
          <w:szCs w:val="28"/>
          <w:shd w:val="clear" w:color="auto" w:fill="FFFFFF"/>
        </w:rPr>
        <w:t>32732</w:t>
      </w:r>
      <w:r>
        <w:rPr>
          <w:rFonts w:ascii="宋体" w:hAnsi="宋体" w:cs="STFangsong" w:hint="eastAsia"/>
          <w:sz w:val="28"/>
          <w:szCs w:val="28"/>
          <w:shd w:val="clear" w:color="auto" w:fill="FFFFFF"/>
        </w:rPr>
        <w:t>元、维护费</w:t>
      </w:r>
      <w:r>
        <w:rPr>
          <w:rFonts w:ascii="宋体" w:hAnsi="宋体" w:cs="STFangsong"/>
          <w:sz w:val="28"/>
          <w:szCs w:val="28"/>
          <w:shd w:val="clear" w:color="auto" w:fill="FFFFFF"/>
        </w:rPr>
        <w:t>100000</w:t>
      </w:r>
      <w:r>
        <w:rPr>
          <w:rFonts w:ascii="宋体" w:hAnsi="宋体" w:cs="STFangsong" w:hint="eastAsia"/>
          <w:sz w:val="28"/>
          <w:szCs w:val="28"/>
          <w:shd w:val="clear" w:color="auto" w:fill="FFFFFF"/>
        </w:rPr>
        <w:t>元、差旅费</w:t>
      </w:r>
      <w:r>
        <w:rPr>
          <w:rFonts w:ascii="宋体" w:hAnsi="宋体" w:cs="STFangsong"/>
          <w:sz w:val="28"/>
          <w:szCs w:val="28"/>
          <w:shd w:val="clear" w:color="auto" w:fill="FFFFFF"/>
        </w:rPr>
        <w:t>37677</w:t>
      </w:r>
      <w:r>
        <w:rPr>
          <w:rFonts w:ascii="宋体" w:hAnsi="宋体" w:cs="STFangsong" w:hint="eastAsia"/>
          <w:sz w:val="28"/>
          <w:szCs w:val="28"/>
          <w:shd w:val="clear" w:color="auto" w:fill="FFFFFF"/>
        </w:rPr>
        <w:t>元、劳务费</w:t>
      </w:r>
      <w:r>
        <w:rPr>
          <w:rFonts w:ascii="宋体" w:hAnsi="宋体" w:cs="STFangsong"/>
          <w:sz w:val="28"/>
          <w:szCs w:val="28"/>
          <w:shd w:val="clear" w:color="auto" w:fill="FFFFFF"/>
        </w:rPr>
        <w:t>138270.95</w:t>
      </w:r>
      <w:r>
        <w:rPr>
          <w:rFonts w:ascii="宋体" w:hAnsi="宋体" w:cs="STFangsong" w:hint="eastAsia"/>
          <w:sz w:val="28"/>
          <w:szCs w:val="28"/>
          <w:shd w:val="clear" w:color="auto" w:fill="FFFFFF"/>
        </w:rPr>
        <w:t>元，公务用车运行维护费</w:t>
      </w:r>
      <w:r>
        <w:rPr>
          <w:rFonts w:ascii="宋体" w:hAnsi="宋体" w:cs="STFangsong"/>
          <w:sz w:val="28"/>
          <w:szCs w:val="28"/>
          <w:shd w:val="clear" w:color="auto" w:fill="FFFFFF"/>
        </w:rPr>
        <w:t>41934</w:t>
      </w:r>
      <w:r>
        <w:rPr>
          <w:rFonts w:ascii="宋体" w:hAnsi="宋体" w:cs="STFangsong" w:hint="eastAsia"/>
          <w:sz w:val="28"/>
          <w:szCs w:val="28"/>
          <w:shd w:val="clear" w:color="auto" w:fill="FFFFFF"/>
        </w:rPr>
        <w:t>元，其他交通费用即公务员车补</w:t>
      </w:r>
      <w:r>
        <w:rPr>
          <w:rFonts w:ascii="宋体" w:hAnsi="宋体" w:cs="STFangsong"/>
          <w:sz w:val="28"/>
          <w:szCs w:val="28"/>
          <w:shd w:val="clear" w:color="auto" w:fill="FFFFFF"/>
        </w:rPr>
        <w:t>153925</w:t>
      </w:r>
      <w:r>
        <w:rPr>
          <w:rFonts w:ascii="宋体" w:hAnsi="宋体" w:cs="STFangsong" w:hint="eastAsia"/>
          <w:sz w:val="28"/>
          <w:szCs w:val="28"/>
          <w:shd w:val="clear" w:color="auto" w:fill="FFFFFF"/>
        </w:rPr>
        <w:t>元</w:t>
      </w:r>
      <w:r w:rsidRPr="008E1206">
        <w:rPr>
          <w:rFonts w:ascii="宋体" w:hAnsi="宋体" w:cs="STFangsong" w:hint="eastAsia"/>
          <w:sz w:val="28"/>
          <w:szCs w:val="28"/>
          <w:shd w:val="clear" w:color="auto" w:fill="FFFFFF"/>
        </w:rPr>
        <w:t>以及其他商品和服务支出</w:t>
      </w:r>
      <w:r>
        <w:rPr>
          <w:rFonts w:ascii="宋体" w:hAnsi="宋体" w:cs="STFangsong"/>
          <w:sz w:val="28"/>
          <w:szCs w:val="28"/>
          <w:shd w:val="clear" w:color="auto" w:fill="FFFFFF"/>
        </w:rPr>
        <w:t>16362</w:t>
      </w:r>
      <w:r>
        <w:rPr>
          <w:rFonts w:ascii="宋体" w:hAnsi="宋体" w:cs="STFangsong" w:hint="eastAsia"/>
          <w:sz w:val="28"/>
          <w:szCs w:val="28"/>
          <w:shd w:val="clear" w:color="auto" w:fill="FFFFFF"/>
        </w:rPr>
        <w:t>元</w:t>
      </w:r>
      <w:r w:rsidRPr="008E1206">
        <w:rPr>
          <w:rFonts w:ascii="宋体" w:hAnsi="宋体" w:cs="STFangsong" w:hint="eastAsia"/>
          <w:sz w:val="28"/>
          <w:szCs w:val="28"/>
          <w:shd w:val="clear" w:color="auto" w:fill="FFFFFF"/>
        </w:rPr>
        <w:t>。</w:t>
      </w:r>
    </w:p>
    <w:p w:rsidR="000E7B80" w:rsidRPr="008E1206" w:rsidRDefault="000E7B80" w:rsidP="00F338A6">
      <w:pPr>
        <w:rPr>
          <w:rFonts w:ascii="宋体"/>
          <w:sz w:val="28"/>
          <w:szCs w:val="28"/>
        </w:rPr>
      </w:pPr>
      <w:r w:rsidRPr="008E1206">
        <w:rPr>
          <w:rFonts w:ascii="宋体" w:hAnsi="宋体" w:hint="eastAsia"/>
          <w:sz w:val="28"/>
          <w:szCs w:val="28"/>
        </w:rPr>
        <w:t>（四）政府采购情况说明</w:t>
      </w:r>
    </w:p>
    <w:p w:rsidR="000E7B80" w:rsidRDefault="000E7B80" w:rsidP="00894A06">
      <w:pPr>
        <w:ind w:firstLineChars="300" w:firstLine="31680"/>
        <w:rPr>
          <w:rFonts w:ascii="宋体"/>
          <w:sz w:val="28"/>
          <w:szCs w:val="28"/>
        </w:rPr>
      </w:pPr>
      <w:r w:rsidRPr="008E1206">
        <w:rPr>
          <w:rFonts w:ascii="宋体" w:hAnsi="宋体" w:hint="eastAsia"/>
          <w:sz w:val="28"/>
          <w:szCs w:val="28"/>
        </w:rPr>
        <w:t>无</w:t>
      </w:r>
    </w:p>
    <w:p w:rsidR="000E7B80" w:rsidRPr="008011A0" w:rsidRDefault="000E7B80" w:rsidP="001D5D01">
      <w:pPr>
        <w:rPr>
          <w:sz w:val="32"/>
          <w:szCs w:val="32"/>
        </w:rPr>
      </w:pPr>
      <w:r>
        <w:rPr>
          <w:rFonts w:hint="eastAsia"/>
          <w:sz w:val="32"/>
          <w:szCs w:val="32"/>
        </w:rPr>
        <w:t>五、政府性基金决</w:t>
      </w:r>
      <w:r w:rsidRPr="008011A0">
        <w:rPr>
          <w:rFonts w:hint="eastAsia"/>
          <w:sz w:val="32"/>
          <w:szCs w:val="32"/>
        </w:rPr>
        <w:t>算情况</w:t>
      </w:r>
    </w:p>
    <w:p w:rsidR="000E7B80" w:rsidRPr="00E973F9" w:rsidRDefault="000E7B80" w:rsidP="00894A06">
      <w:pPr>
        <w:ind w:firstLineChars="200" w:firstLine="31680"/>
        <w:rPr>
          <w:rFonts w:ascii="宋体" w:cs="宋体"/>
          <w:sz w:val="28"/>
          <w:szCs w:val="28"/>
          <w:shd w:val="clear" w:color="auto" w:fill="FFFFFF"/>
        </w:rPr>
      </w:pPr>
      <w:r>
        <w:rPr>
          <w:sz w:val="32"/>
          <w:szCs w:val="32"/>
        </w:rPr>
        <w:t xml:space="preserve">    2087</w:t>
      </w:r>
      <w:r>
        <w:rPr>
          <w:rFonts w:hint="eastAsia"/>
          <w:sz w:val="32"/>
          <w:szCs w:val="32"/>
        </w:rPr>
        <w:t>年政府性基金决</w:t>
      </w:r>
      <w:r w:rsidRPr="008011A0">
        <w:rPr>
          <w:rFonts w:hint="eastAsia"/>
          <w:sz w:val="32"/>
          <w:szCs w:val="32"/>
        </w:rPr>
        <w:t>算</w:t>
      </w:r>
      <w:r>
        <w:rPr>
          <w:rFonts w:hint="eastAsia"/>
          <w:sz w:val="32"/>
          <w:szCs w:val="32"/>
        </w:rPr>
        <w:t>为</w:t>
      </w:r>
      <w:r>
        <w:rPr>
          <w:sz w:val="32"/>
          <w:szCs w:val="32"/>
        </w:rPr>
        <w:t>1314.487330</w:t>
      </w:r>
      <w:r>
        <w:rPr>
          <w:rFonts w:hint="eastAsia"/>
          <w:sz w:val="32"/>
          <w:szCs w:val="32"/>
        </w:rPr>
        <w:t>万元，比</w:t>
      </w:r>
      <w:r>
        <w:rPr>
          <w:sz w:val="32"/>
          <w:szCs w:val="32"/>
        </w:rPr>
        <w:t>2017</w:t>
      </w:r>
      <w:r>
        <w:rPr>
          <w:rFonts w:hint="eastAsia"/>
          <w:sz w:val="32"/>
          <w:szCs w:val="32"/>
        </w:rPr>
        <w:t>年减少了</w:t>
      </w:r>
      <w:r>
        <w:rPr>
          <w:sz w:val="32"/>
          <w:szCs w:val="32"/>
        </w:rPr>
        <w:t>2113.775342</w:t>
      </w:r>
      <w:r>
        <w:rPr>
          <w:rFonts w:hint="eastAsia"/>
          <w:sz w:val="32"/>
          <w:szCs w:val="32"/>
        </w:rPr>
        <w:t>万元，</w:t>
      </w:r>
      <w:r>
        <w:rPr>
          <w:rFonts w:ascii="宋体" w:hAnsi="宋体" w:cs="宋体" w:hint="eastAsia"/>
          <w:sz w:val="28"/>
          <w:szCs w:val="28"/>
          <w:shd w:val="clear" w:color="auto" w:fill="FFFFFF"/>
        </w:rPr>
        <w:t>减少的主要原因为：去年征地和拆迁补偿收入增多以及县城北街道路改造和扩建收入增加所致。</w:t>
      </w:r>
    </w:p>
    <w:p w:rsidR="000E7B80" w:rsidRPr="008011A0" w:rsidRDefault="000E7B80" w:rsidP="001D5D01">
      <w:pPr>
        <w:rPr>
          <w:sz w:val="32"/>
          <w:szCs w:val="32"/>
        </w:rPr>
      </w:pPr>
      <w:r>
        <w:rPr>
          <w:rFonts w:hint="eastAsia"/>
          <w:sz w:val="32"/>
          <w:szCs w:val="32"/>
        </w:rPr>
        <w:t>七</w:t>
      </w:r>
      <w:r w:rsidRPr="008011A0">
        <w:rPr>
          <w:rFonts w:hint="eastAsia"/>
          <w:sz w:val="32"/>
          <w:szCs w:val="32"/>
        </w:rPr>
        <w:t>、国有资产占有使用情况</w:t>
      </w:r>
    </w:p>
    <w:p w:rsidR="000E7B80" w:rsidRPr="008011A0" w:rsidRDefault="000E7B80" w:rsidP="001D5D01">
      <w:pPr>
        <w:rPr>
          <w:sz w:val="32"/>
          <w:szCs w:val="32"/>
        </w:rPr>
      </w:pPr>
    </w:p>
    <w:p w:rsidR="000E7B80" w:rsidRPr="008011A0" w:rsidRDefault="000E7B80" w:rsidP="001D5D01">
      <w:pPr>
        <w:rPr>
          <w:sz w:val="32"/>
          <w:szCs w:val="32"/>
        </w:rPr>
      </w:pPr>
      <w:r w:rsidRPr="008011A0">
        <w:rPr>
          <w:sz w:val="32"/>
          <w:szCs w:val="32"/>
        </w:rPr>
        <w:t>1.</w:t>
      </w:r>
      <w:r w:rsidRPr="008011A0">
        <w:rPr>
          <w:rFonts w:hint="eastAsia"/>
          <w:sz w:val="32"/>
          <w:szCs w:val="32"/>
        </w:rPr>
        <w:t>车辆情况</w:t>
      </w:r>
    </w:p>
    <w:p w:rsidR="000E7B80" w:rsidRPr="008011A0" w:rsidRDefault="000E7B80" w:rsidP="001D5D01">
      <w:pPr>
        <w:rPr>
          <w:sz w:val="32"/>
          <w:szCs w:val="32"/>
        </w:rPr>
      </w:pPr>
    </w:p>
    <w:p w:rsidR="000E7B80" w:rsidRDefault="000E7B80" w:rsidP="001D5D01">
      <w:pPr>
        <w:rPr>
          <w:sz w:val="32"/>
          <w:szCs w:val="32"/>
        </w:rPr>
      </w:pPr>
      <w:r>
        <w:rPr>
          <w:rFonts w:hint="eastAsia"/>
          <w:sz w:val="32"/>
          <w:szCs w:val="32"/>
        </w:rPr>
        <w:t>公务用车</w:t>
      </w:r>
      <w:r>
        <w:rPr>
          <w:sz w:val="32"/>
          <w:szCs w:val="32"/>
        </w:rPr>
        <w:t>2</w:t>
      </w:r>
      <w:r>
        <w:rPr>
          <w:rFonts w:hint="eastAsia"/>
          <w:sz w:val="32"/>
          <w:szCs w:val="32"/>
        </w:rPr>
        <w:t>辆</w:t>
      </w:r>
    </w:p>
    <w:p w:rsidR="000E7B80" w:rsidRPr="008011A0" w:rsidRDefault="000E7B80" w:rsidP="001D5D01">
      <w:pPr>
        <w:rPr>
          <w:sz w:val="32"/>
          <w:szCs w:val="32"/>
        </w:rPr>
      </w:pPr>
    </w:p>
    <w:p w:rsidR="000E7B80" w:rsidRPr="008011A0" w:rsidRDefault="000E7B80" w:rsidP="001D5D01">
      <w:pPr>
        <w:rPr>
          <w:sz w:val="32"/>
          <w:szCs w:val="32"/>
        </w:rPr>
      </w:pPr>
      <w:r w:rsidRPr="008011A0">
        <w:rPr>
          <w:sz w:val="32"/>
          <w:szCs w:val="32"/>
        </w:rPr>
        <w:t>2.</w:t>
      </w:r>
      <w:r w:rsidRPr="008011A0">
        <w:rPr>
          <w:rFonts w:hint="eastAsia"/>
          <w:sz w:val="32"/>
          <w:szCs w:val="32"/>
        </w:rPr>
        <w:t>房屋情况</w:t>
      </w:r>
    </w:p>
    <w:p w:rsidR="000E7B80" w:rsidRPr="008011A0" w:rsidRDefault="000E7B80" w:rsidP="001D5D01">
      <w:pPr>
        <w:rPr>
          <w:sz w:val="32"/>
          <w:szCs w:val="32"/>
        </w:rPr>
      </w:pPr>
    </w:p>
    <w:p w:rsidR="000E7B80" w:rsidRDefault="000E7B80" w:rsidP="001D5D01">
      <w:pPr>
        <w:rPr>
          <w:sz w:val="32"/>
          <w:szCs w:val="32"/>
        </w:rPr>
      </w:pPr>
      <w:r>
        <w:rPr>
          <w:rFonts w:hint="eastAsia"/>
          <w:sz w:val="32"/>
          <w:szCs w:val="32"/>
        </w:rPr>
        <w:t>房屋总面积</w:t>
      </w:r>
      <w:r>
        <w:rPr>
          <w:sz w:val="32"/>
          <w:szCs w:val="32"/>
        </w:rPr>
        <w:t>2200</w:t>
      </w:r>
      <w:r>
        <w:rPr>
          <w:rFonts w:hint="eastAsia"/>
          <w:sz w:val="32"/>
          <w:szCs w:val="32"/>
        </w:rPr>
        <w:t>平方米。</w:t>
      </w:r>
      <w:r>
        <w:rPr>
          <w:sz w:val="32"/>
          <w:szCs w:val="32"/>
        </w:rPr>
        <w:t xml:space="preserve"> </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名词解释</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（一）公共预算财政拨款收入：指政府凭借国家政治权力，以社会管理者身份筹集以税收为主体的财政收入，用于保障和改善民生、维持国家行政职能正常行使、保障国家安全等方面的收支预算。</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（二）基本支出：指为保障机构正常运转、完成日常工作任务而发生的人员支出和公用支出。</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（三）项目支出：指在基本支出之外为完成特定行政任务和事业发展目标所发生的支出。</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（四）政府性基金收入：指市本级基金收入主要项目包括国有土地使用权出让收入、政府住房基金收入、散装水泥专项资金收入、新型墙体材料发展专项基金收入和其他基金收入。</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（六）机关运行经费：指行政单位使用一般公共预算安排的基本支出中的日常公用经费支出。</w:t>
      </w:r>
    </w:p>
    <w:p w:rsidR="000E7B80" w:rsidRPr="008011A0" w:rsidRDefault="000E7B80" w:rsidP="001D5D01">
      <w:pPr>
        <w:rPr>
          <w:sz w:val="32"/>
          <w:szCs w:val="32"/>
        </w:rPr>
      </w:pPr>
    </w:p>
    <w:p w:rsidR="000E7B80" w:rsidRPr="008011A0" w:rsidRDefault="000E7B80" w:rsidP="001D5D01">
      <w:pPr>
        <w:rPr>
          <w:sz w:val="32"/>
          <w:szCs w:val="32"/>
        </w:rPr>
      </w:pPr>
    </w:p>
    <w:p w:rsidR="000E7B80" w:rsidRPr="008011A0" w:rsidRDefault="000E7B80" w:rsidP="001D5D01">
      <w:pPr>
        <w:rPr>
          <w:sz w:val="32"/>
          <w:szCs w:val="32"/>
        </w:rPr>
      </w:pPr>
      <w:r w:rsidRPr="008011A0">
        <w:rPr>
          <w:rFonts w:hint="eastAsia"/>
          <w:sz w:val="32"/>
          <w:szCs w:val="32"/>
        </w:rPr>
        <w:t>七、绩效管理情况</w:t>
      </w:r>
    </w:p>
    <w:p w:rsidR="000E7B80" w:rsidRPr="008011A0" w:rsidRDefault="000E7B80" w:rsidP="001D5D01">
      <w:pPr>
        <w:rPr>
          <w:sz w:val="32"/>
          <w:szCs w:val="32"/>
        </w:rPr>
      </w:pPr>
    </w:p>
    <w:p w:rsidR="000E7B80" w:rsidRPr="00092961" w:rsidRDefault="000E7B80" w:rsidP="001D5D01">
      <w:pPr>
        <w:rPr>
          <w:sz w:val="32"/>
          <w:szCs w:val="32"/>
        </w:rPr>
      </w:pPr>
      <w:r>
        <w:rPr>
          <w:sz w:val="32"/>
          <w:szCs w:val="32"/>
        </w:rPr>
        <w:t>2018</w:t>
      </w:r>
      <w:bookmarkStart w:id="0" w:name="_GoBack"/>
      <w:bookmarkEnd w:id="0"/>
      <w:r w:rsidRPr="008011A0">
        <w:rPr>
          <w:rFonts w:hint="eastAsia"/>
          <w:sz w:val="32"/>
          <w:szCs w:val="32"/>
        </w:rPr>
        <w:t>年我单位实行绩效目标管理的项目</w:t>
      </w:r>
      <w:r w:rsidRPr="008011A0">
        <w:rPr>
          <w:sz w:val="32"/>
          <w:szCs w:val="32"/>
        </w:rPr>
        <w:t>0</w:t>
      </w:r>
      <w:r w:rsidRPr="008011A0">
        <w:rPr>
          <w:rFonts w:hint="eastAsia"/>
          <w:sz w:val="32"/>
          <w:szCs w:val="32"/>
        </w:rPr>
        <w:t>个，涉及一般公共预算当年拨款</w:t>
      </w:r>
      <w:r w:rsidRPr="008011A0">
        <w:rPr>
          <w:sz w:val="32"/>
          <w:szCs w:val="32"/>
        </w:rPr>
        <w:t>0</w:t>
      </w:r>
      <w:r w:rsidRPr="008011A0">
        <w:rPr>
          <w:rFonts w:hint="eastAsia"/>
          <w:sz w:val="32"/>
          <w:szCs w:val="32"/>
        </w:rPr>
        <w:t>万元。</w:t>
      </w:r>
    </w:p>
    <w:p w:rsidR="000E7B80" w:rsidRPr="001D5D01" w:rsidRDefault="000E7B80" w:rsidP="001D5D01">
      <w:pPr>
        <w:rPr>
          <w:sz w:val="32"/>
          <w:szCs w:val="32"/>
        </w:rPr>
      </w:pPr>
    </w:p>
    <w:sectPr w:rsidR="000E7B80" w:rsidRPr="001D5D01" w:rsidSect="00315B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80" w:rsidRDefault="000E7B80" w:rsidP="00C7099D">
      <w:r>
        <w:separator/>
      </w:r>
    </w:p>
  </w:endnote>
  <w:endnote w:type="continuationSeparator" w:id="0">
    <w:p w:rsidR="000E7B80" w:rsidRDefault="000E7B80" w:rsidP="00C7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STFangsong">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80" w:rsidRDefault="000E7B80" w:rsidP="00C7099D">
      <w:r>
        <w:separator/>
      </w:r>
    </w:p>
  </w:footnote>
  <w:footnote w:type="continuationSeparator" w:id="0">
    <w:p w:rsidR="000E7B80" w:rsidRDefault="000E7B80" w:rsidP="00C70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9A5"/>
    <w:multiLevelType w:val="hybridMultilevel"/>
    <w:tmpl w:val="7590A080"/>
    <w:lvl w:ilvl="0" w:tplc="4888ED7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4553C40"/>
    <w:multiLevelType w:val="hybridMultilevel"/>
    <w:tmpl w:val="312A92F8"/>
    <w:lvl w:ilvl="0" w:tplc="621C2B7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7C93646"/>
    <w:multiLevelType w:val="singleLevel"/>
    <w:tmpl w:val="57C93646"/>
    <w:lvl w:ilvl="0">
      <w:start w:val="1"/>
      <w:numFmt w:val="chineseCounting"/>
      <w:suff w:val="nothing"/>
      <w:lvlText w:val="（%1）"/>
      <w:lvlJc w:val="left"/>
      <w:rPr>
        <w:rFonts w:cs="Times New Roman"/>
      </w:rPr>
    </w:lvl>
  </w:abstractNum>
  <w:abstractNum w:abstractNumId="3">
    <w:nsid w:val="57CE79C3"/>
    <w:multiLevelType w:val="singleLevel"/>
    <w:tmpl w:val="57CE79C3"/>
    <w:lvl w:ilvl="0">
      <w:start w:val="1"/>
      <w:numFmt w:val="chineseCounting"/>
      <w:suff w:val="nothing"/>
      <w:lvlText w:val="%1、"/>
      <w:lvlJc w:val="left"/>
      <w:rPr>
        <w:rFonts w:cs="Times New Roman"/>
      </w:rPr>
    </w:lvl>
  </w:abstractNum>
  <w:abstractNum w:abstractNumId="4">
    <w:nsid w:val="723D5EF5"/>
    <w:multiLevelType w:val="hybridMultilevel"/>
    <w:tmpl w:val="6A14154C"/>
    <w:lvl w:ilvl="0" w:tplc="40F689B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lvlOverride w:ilvl="0">
      <w:startOverride w:val="1"/>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8FF"/>
    <w:rsid w:val="0002382D"/>
    <w:rsid w:val="000348BF"/>
    <w:rsid w:val="00092961"/>
    <w:rsid w:val="000E7B80"/>
    <w:rsid w:val="000F1D31"/>
    <w:rsid w:val="00167478"/>
    <w:rsid w:val="00175ECE"/>
    <w:rsid w:val="001843DE"/>
    <w:rsid w:val="001C28FF"/>
    <w:rsid w:val="001D51E7"/>
    <w:rsid w:val="001D5D01"/>
    <w:rsid w:val="001F5874"/>
    <w:rsid w:val="00264D83"/>
    <w:rsid w:val="002A1C9A"/>
    <w:rsid w:val="00315B0C"/>
    <w:rsid w:val="003B14A9"/>
    <w:rsid w:val="003D61A2"/>
    <w:rsid w:val="003E5B53"/>
    <w:rsid w:val="0042527C"/>
    <w:rsid w:val="0044577E"/>
    <w:rsid w:val="00567E72"/>
    <w:rsid w:val="005D7602"/>
    <w:rsid w:val="0061015C"/>
    <w:rsid w:val="00636DEA"/>
    <w:rsid w:val="006418FF"/>
    <w:rsid w:val="00694E72"/>
    <w:rsid w:val="00747907"/>
    <w:rsid w:val="007D0E56"/>
    <w:rsid w:val="007F72A7"/>
    <w:rsid w:val="008011A0"/>
    <w:rsid w:val="008102B9"/>
    <w:rsid w:val="00881878"/>
    <w:rsid w:val="00894A06"/>
    <w:rsid w:val="00895E99"/>
    <w:rsid w:val="008962F5"/>
    <w:rsid w:val="008D6EEF"/>
    <w:rsid w:val="008E1206"/>
    <w:rsid w:val="008F5F13"/>
    <w:rsid w:val="0093681F"/>
    <w:rsid w:val="009C4AF7"/>
    <w:rsid w:val="009E6830"/>
    <w:rsid w:val="009E6EFA"/>
    <w:rsid w:val="00AD141A"/>
    <w:rsid w:val="00C57757"/>
    <w:rsid w:val="00C7099D"/>
    <w:rsid w:val="00C96AB6"/>
    <w:rsid w:val="00D27DC5"/>
    <w:rsid w:val="00D353DA"/>
    <w:rsid w:val="00D4643D"/>
    <w:rsid w:val="00DD7A88"/>
    <w:rsid w:val="00DE41DC"/>
    <w:rsid w:val="00E973F9"/>
    <w:rsid w:val="00EB568E"/>
    <w:rsid w:val="00EE1DF7"/>
    <w:rsid w:val="00F338A6"/>
    <w:rsid w:val="00F502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9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099D"/>
    <w:rPr>
      <w:rFonts w:cs="Times New Roman"/>
      <w:color w:val="0000FF"/>
      <w:u w:val="single"/>
    </w:rPr>
  </w:style>
  <w:style w:type="paragraph" w:styleId="HTMLPreformatted">
    <w:name w:val="HTML Preformatted"/>
    <w:basedOn w:val="Normal"/>
    <w:link w:val="HTMLPreformattedChar"/>
    <w:uiPriority w:val="99"/>
    <w:semiHidden/>
    <w:rsid w:val="00C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C7099D"/>
    <w:rPr>
      <w:rFonts w:ascii="宋体" w:eastAsia="宋体" w:hAnsi="宋体" w:cs="Times New Roman"/>
      <w:kern w:val="0"/>
      <w:sz w:val="24"/>
      <w:szCs w:val="24"/>
    </w:rPr>
  </w:style>
  <w:style w:type="paragraph" w:styleId="Header">
    <w:name w:val="header"/>
    <w:basedOn w:val="Normal"/>
    <w:link w:val="HeaderChar"/>
    <w:uiPriority w:val="99"/>
    <w:rsid w:val="00C70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099D"/>
    <w:rPr>
      <w:rFonts w:ascii="Calibri" w:eastAsia="宋体" w:hAnsi="Calibri" w:cs="Times New Roman"/>
      <w:sz w:val="18"/>
      <w:szCs w:val="18"/>
    </w:rPr>
  </w:style>
  <w:style w:type="paragraph" w:styleId="Footer">
    <w:name w:val="footer"/>
    <w:basedOn w:val="Normal"/>
    <w:link w:val="FooterChar"/>
    <w:uiPriority w:val="99"/>
    <w:rsid w:val="00C70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099D"/>
    <w:rPr>
      <w:rFonts w:ascii="Calibri" w:eastAsia="宋体" w:hAnsi="Calibri" w:cs="Times New Roman"/>
      <w:sz w:val="18"/>
      <w:szCs w:val="18"/>
    </w:rPr>
  </w:style>
  <w:style w:type="paragraph" w:styleId="ListParagraph">
    <w:name w:val="List Paragraph"/>
    <w:basedOn w:val="Normal"/>
    <w:uiPriority w:val="99"/>
    <w:qFormat/>
    <w:rsid w:val="002A1C9A"/>
    <w:pPr>
      <w:ind w:firstLineChars="200" w:firstLine="420"/>
    </w:pPr>
  </w:style>
</w:styles>
</file>

<file path=word/webSettings.xml><?xml version="1.0" encoding="utf-8"?>
<w:webSettings xmlns:r="http://schemas.openxmlformats.org/officeDocument/2006/relationships" xmlns:w="http://schemas.openxmlformats.org/wordprocessingml/2006/main">
  <w:divs>
    <w:div w:id="113051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BB%8F%E6%B5%8E%E8%BF%90%E8%A1%8C&amp;tn=44039180_cpr&amp;fenlei=mv6quAkxTZn0IZRqIHckPjm4nH00T1YLPv7bmHTznjuhmyfdrADY0ZwV5Hcvrjm3rH6sPfKWUMw85HfYnjn4nH6sgvPsT6KdThsqpZwYTjCEQLGCpyw9Uz4Bmy-bIi4WUvYETgN-TLwGUv3EPjcLrHc3Pj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5%95%86%E5%93%81%E6%B5%81%E9%80%9A&amp;tn=44039180_cpr&amp;fenlei=mv6quAkxTZn0IZRqIHckPjm4nH00T1YLPv7bmHTznjuhmyfdrADY0ZwV5Hcvrjm3rH6sPfKWUMw85HfYnjn4nH6sgvPsT6KdThsqpZwYTjCEQLGCpyw9Uz4Bmy-bIi4WUvYETgN-TLwGUv3EPjcLrHc3Pj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7%BE%A4%E4%BC%97%E6%96%87%E5%8C%96&amp;tn=44039180_cpr&amp;fenlei=mv6quAkxTZn0IZRqIHckPjm4nH00T1YLPv7bmHTznjuhmyfdrADY0ZwV5Hcvrjm3rH6sPfKWUMw85HfYnjn4nH6sgvPsT6KdThsqpZwYTjCEQLGCpyw9Uz4Bmy-bIi4WUvYETgN-TLwGUv3EPjcLrHc3Pj04" TargetMode="External"/><Relationship Id="rId5" Type="http://schemas.openxmlformats.org/officeDocument/2006/relationships/footnotes" Target="footnotes.xml"/><Relationship Id="rId10" Type="http://schemas.openxmlformats.org/officeDocument/2006/relationships/hyperlink" Target="https://www.baidu.com/s?wd=%E6%B0%91%E4%BA%8B%E7%BA%A0%E7%BA%B7&amp;tn=44039180_cpr&amp;fenlei=mv6quAkxTZn0IZRqIHckPjm4nH00T1YLPv7bmHTznjuhmyfdrADY0ZwV5Hcvrjm3rH6sPfKWUMw85HfYnjn4nH6sgvPsT6KdThsqpZwYTjCEQLGCpyw9Uz4Bmy-bIi4WUvYETgN-TLwGUv3EPjcLrHc3Pj04" TargetMode="External"/><Relationship Id="rId4" Type="http://schemas.openxmlformats.org/officeDocument/2006/relationships/webSettings" Target="webSettings.xml"/><Relationship Id="rId9" Type="http://schemas.openxmlformats.org/officeDocument/2006/relationships/hyperlink" Target="https://www.baidu.com/s?wd=%E6%96%87%E5%8C%96%E6%95%99%E8%82%B2&amp;tn=44039180_cpr&amp;fenlei=mv6quAkxTZn0IZRqIHckPjm4nH00T1YLPv7bmHTznjuhmyfdrADY0ZwV5Hcvrjm3rH6sPfKWUMw85HfYnjn4nH6sgvPsT6KdThsqpZwYTjCEQLGCpyw9Uz4Bmy-bIi4WUvYETgN-TLwGUv3EPjcLrHc3Pj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5</Pages>
  <Words>495</Words>
  <Characters>2823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User</cp:lastModifiedBy>
  <cp:revision>34</cp:revision>
  <dcterms:created xsi:type="dcterms:W3CDTF">2017-03-22T07:29:00Z</dcterms:created>
  <dcterms:modified xsi:type="dcterms:W3CDTF">2019-07-17T02:58:00Z</dcterms:modified>
</cp:coreProperties>
</file>